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048" w:rsidRDefault="006A4048" w:rsidP="00BC6312">
      <w:pPr>
        <w:spacing w:line="480" w:lineRule="auto"/>
      </w:pPr>
      <w:r>
        <w:t>Student’s Name:</w:t>
      </w:r>
    </w:p>
    <w:p w:rsidR="006A4048" w:rsidRDefault="006A4048" w:rsidP="00BC6312">
      <w:pPr>
        <w:spacing w:line="480" w:lineRule="auto"/>
      </w:pPr>
      <w:r>
        <w:t>Tutor:</w:t>
      </w:r>
    </w:p>
    <w:p w:rsidR="006A4048" w:rsidRDefault="006A4048" w:rsidP="00BC6312">
      <w:pPr>
        <w:spacing w:line="480" w:lineRule="auto"/>
      </w:pPr>
      <w:r>
        <w:t>Course:</w:t>
      </w:r>
    </w:p>
    <w:p w:rsidR="006A4048" w:rsidRDefault="006A4048" w:rsidP="00BC6312">
      <w:pPr>
        <w:spacing w:line="480" w:lineRule="auto"/>
      </w:pPr>
      <w:r>
        <w:t>Date:</w:t>
      </w:r>
    </w:p>
    <w:p w:rsidR="006A4048" w:rsidRDefault="006A4048" w:rsidP="00BC6312">
      <w:pPr>
        <w:spacing w:line="480" w:lineRule="auto"/>
        <w:jc w:val="center"/>
      </w:pPr>
      <w:r>
        <w:t>Descartes’s Verses Merleau-Ponty’s Explanations of Existence</w:t>
      </w:r>
    </w:p>
    <w:p w:rsidR="00305650" w:rsidRDefault="00353293" w:rsidP="00BC6312">
      <w:pPr>
        <w:spacing w:line="480" w:lineRule="auto"/>
        <w:ind w:firstLine="720"/>
      </w:pPr>
      <w:r>
        <w:t xml:space="preserve">Descartes and Merleau-Ponty are </w:t>
      </w:r>
      <w:r w:rsidRPr="00C71D71">
        <w:rPr>
          <w:noProof/>
        </w:rPr>
        <w:t>famous philosopher</w:t>
      </w:r>
      <w:r w:rsidR="00302A57" w:rsidRPr="00302A57">
        <w:rPr>
          <w:noProof/>
        </w:rPr>
        <w:t>s</w:t>
      </w:r>
      <w:r>
        <w:t xml:space="preserve"> who came up with two </w:t>
      </w:r>
      <w:r w:rsidR="00302A57">
        <w:rPr>
          <w:noProof/>
        </w:rPr>
        <w:t>different</w:t>
      </w:r>
      <w:r>
        <w:t xml:space="preserve"> explanation of t</w:t>
      </w:r>
      <w:r w:rsidR="00302A57">
        <w:t xml:space="preserve">he idea of existence. </w:t>
      </w:r>
      <w:r w:rsidR="00302A57" w:rsidRPr="00C71D71">
        <w:rPr>
          <w:noProof/>
        </w:rPr>
        <w:t>Descartes</w:t>
      </w:r>
      <w:r w:rsidR="00302A57">
        <w:t xml:space="preserve"> introduced </w:t>
      </w:r>
      <w:r>
        <w:t xml:space="preserve">the </w:t>
      </w:r>
      <w:r w:rsidR="00302A57">
        <w:rPr>
          <w:noProof/>
        </w:rPr>
        <w:t>concept</w:t>
      </w:r>
      <w:r>
        <w:t xml:space="preserve"> of Cartesian doubt or metho</w:t>
      </w:r>
      <w:r w:rsidR="006A4048">
        <w:t>dological skepticism</w:t>
      </w:r>
      <w:r>
        <w:t xml:space="preserve"> as a technique to be used to finding th</w:t>
      </w:r>
      <w:r w:rsidR="006A4048">
        <w:t xml:space="preserve">e </w:t>
      </w:r>
      <w:r>
        <w:t xml:space="preserve">truth of what someone </w:t>
      </w:r>
      <w:r w:rsidR="006A4048" w:rsidRPr="00302A57">
        <w:rPr>
          <w:noProof/>
        </w:rPr>
        <w:t>belie</w:t>
      </w:r>
      <w:r w:rsidR="00302A57">
        <w:rPr>
          <w:noProof/>
        </w:rPr>
        <w:t>ve</w:t>
      </w:r>
      <w:r w:rsidR="006A4048" w:rsidRPr="00302A57">
        <w:rPr>
          <w:noProof/>
        </w:rPr>
        <w:t>s</w:t>
      </w:r>
      <w:r>
        <w:t xml:space="preserve">. </w:t>
      </w:r>
      <w:r w:rsidR="00302A57">
        <w:rPr>
          <w:noProof/>
        </w:rPr>
        <w:t>H</w:t>
      </w:r>
      <w:r w:rsidRPr="00302A57">
        <w:rPr>
          <w:noProof/>
        </w:rPr>
        <w:t>e</w:t>
      </w:r>
      <w:r>
        <w:t xml:space="preserve"> </w:t>
      </w:r>
      <w:r w:rsidRPr="00C71D71">
        <w:rPr>
          <w:noProof/>
        </w:rPr>
        <w:t>argue</w:t>
      </w:r>
      <w:r w:rsidR="00302A57" w:rsidRPr="00302A57">
        <w:rPr>
          <w:noProof/>
        </w:rPr>
        <w:t>d</w:t>
      </w:r>
      <w:r>
        <w:t xml:space="preserve"> that the best way of </w:t>
      </w:r>
      <w:r w:rsidRPr="00C71D71">
        <w:rPr>
          <w:noProof/>
        </w:rPr>
        <w:t>finding</w:t>
      </w:r>
      <w:r>
        <w:t xml:space="preserve"> what is right is through doubting all the </w:t>
      </w:r>
      <w:r w:rsidR="006A4048">
        <w:t>ideas</w:t>
      </w:r>
      <w:r>
        <w:t xml:space="preserve"> that we </w:t>
      </w:r>
      <w:r w:rsidR="006A4048" w:rsidRPr="00C71D71">
        <w:rPr>
          <w:noProof/>
        </w:rPr>
        <w:t>believe</w:t>
      </w:r>
      <w:r w:rsidR="00302A57">
        <w:t xml:space="preserve"> are the correct ones</w:t>
      </w:r>
      <w:r>
        <w:t xml:space="preserve">. </w:t>
      </w:r>
      <w:r w:rsidR="00302A57">
        <w:rPr>
          <w:noProof/>
        </w:rPr>
        <w:t>F</w:t>
      </w:r>
      <w:r w:rsidRPr="00302A57">
        <w:rPr>
          <w:noProof/>
        </w:rPr>
        <w:t>rom</w:t>
      </w:r>
      <w:r>
        <w:t xml:space="preserve"> </w:t>
      </w:r>
      <w:r w:rsidRPr="00302A57">
        <w:rPr>
          <w:noProof/>
        </w:rPr>
        <w:t>this</w:t>
      </w:r>
      <w:r w:rsidR="00302A57">
        <w:rPr>
          <w:noProof/>
        </w:rPr>
        <w:t>,</w:t>
      </w:r>
      <w:r>
        <w:t xml:space="preserve"> we can analyze all our perception</w:t>
      </w:r>
      <w:r w:rsidR="00302A57">
        <w:t>s</w:t>
      </w:r>
      <w:r>
        <w:t xml:space="preserve"> and weigh what is the most important. Therefore, he applied this approach to prove whether he </w:t>
      </w:r>
      <w:r w:rsidRPr="00302A57">
        <w:rPr>
          <w:noProof/>
        </w:rPr>
        <w:t>exist</w:t>
      </w:r>
      <w:r w:rsidR="00302A57">
        <w:rPr>
          <w:noProof/>
        </w:rPr>
        <w:t>s</w:t>
      </w:r>
      <w:r>
        <w:t xml:space="preserve"> and came up with the “Cogito </w:t>
      </w:r>
      <w:r w:rsidR="0035108F">
        <w:t xml:space="preserve">ergo </w:t>
      </w:r>
      <w:r w:rsidR="008011E6">
        <w:t>sum” principle</w:t>
      </w:r>
      <w:r w:rsidR="0035108F">
        <w:t xml:space="preserve"> which </w:t>
      </w:r>
      <w:r w:rsidR="008011E6">
        <w:t>implies</w:t>
      </w:r>
      <w:r w:rsidR="0035108F">
        <w:t xml:space="preserve"> “I think</w:t>
      </w:r>
      <w:r w:rsidR="00302A57">
        <w:t>,</w:t>
      </w:r>
      <w:r w:rsidR="00302A57" w:rsidRPr="00302A57">
        <w:rPr>
          <w:noProof/>
        </w:rPr>
        <w:t xml:space="preserve"> t</w:t>
      </w:r>
      <w:r w:rsidR="0035108F" w:rsidRPr="00302A57">
        <w:rPr>
          <w:noProof/>
        </w:rPr>
        <w:t>herefore</w:t>
      </w:r>
      <w:r w:rsidR="0035108F">
        <w:t xml:space="preserve"> I </w:t>
      </w:r>
      <w:r w:rsidR="008011E6">
        <w:t>am</w:t>
      </w:r>
      <w:r w:rsidR="0035108F">
        <w:t>.</w:t>
      </w:r>
      <w:r w:rsidR="008011E6">
        <w:t>” I</w:t>
      </w:r>
      <w:r w:rsidR="0035108F">
        <w:t>n his conclusion, he</w:t>
      </w:r>
      <w:r>
        <w:t xml:space="preserve"> found out that he </w:t>
      </w:r>
      <w:r w:rsidRPr="00C71D71">
        <w:rPr>
          <w:noProof/>
        </w:rPr>
        <w:t>exist</w:t>
      </w:r>
      <w:r w:rsidR="00302A57" w:rsidRPr="00302A57">
        <w:rPr>
          <w:noProof/>
        </w:rPr>
        <w:t>ed</w:t>
      </w:r>
      <w:r>
        <w:t xml:space="preserve"> because </w:t>
      </w:r>
      <w:r w:rsidRPr="00C71D71">
        <w:rPr>
          <w:noProof/>
        </w:rPr>
        <w:t>he</w:t>
      </w:r>
      <w:r>
        <w:t xml:space="preserve"> failed to prove that he does not exist</w:t>
      </w:r>
      <w:r w:rsidR="00B66CFB">
        <w:t xml:space="preserve"> (</w:t>
      </w:r>
      <w:r w:rsidR="00B66CFB">
        <w:rPr>
          <w:color w:val="222222"/>
        </w:rPr>
        <w:t>Williams</w:t>
      </w:r>
      <w:r w:rsidR="00D97579">
        <w:rPr>
          <w:color w:val="222222"/>
        </w:rPr>
        <w:t xml:space="preserve"> 23</w:t>
      </w:r>
      <w:r w:rsidR="00B66CFB">
        <w:rPr>
          <w:color w:val="222222"/>
        </w:rPr>
        <w:t>)</w:t>
      </w:r>
      <w:r>
        <w:t xml:space="preserve">. </w:t>
      </w:r>
      <w:r w:rsidR="0035108F">
        <w:t>On</w:t>
      </w:r>
      <w:r>
        <w:t xml:space="preserve"> the other </w:t>
      </w:r>
      <w:r w:rsidRPr="00302A57">
        <w:rPr>
          <w:noProof/>
        </w:rPr>
        <w:t>hand</w:t>
      </w:r>
      <w:r w:rsidR="00302A57">
        <w:rPr>
          <w:noProof/>
        </w:rPr>
        <w:t>,</w:t>
      </w:r>
      <w:r w:rsidR="0035108F">
        <w:t xml:space="preserve"> Merleau-Ponty introduced phenomenology to counter Descartes methodology. </w:t>
      </w:r>
      <w:r w:rsidR="008011E6">
        <w:t>He rejected</w:t>
      </w:r>
      <w:r w:rsidR="0035108F">
        <w:t xml:space="preserve"> the idea of a Cartesian dualism of the body and mind </w:t>
      </w:r>
      <w:r w:rsidR="008011E6">
        <w:t xml:space="preserve">in </w:t>
      </w:r>
      <w:r w:rsidR="00CA0654">
        <w:t>favor</w:t>
      </w:r>
      <w:r w:rsidR="008011E6">
        <w:t xml:space="preserve"> of his </w:t>
      </w:r>
      <w:r w:rsidR="00302A57">
        <w:rPr>
          <w:noProof/>
        </w:rPr>
        <w:t>notion</w:t>
      </w:r>
      <w:r w:rsidR="008011E6">
        <w:t xml:space="preserve"> of intersubjectivity. </w:t>
      </w:r>
      <w:r w:rsidR="006A4048">
        <w:t>In</w:t>
      </w:r>
      <w:r w:rsidR="008011E6">
        <w:t xml:space="preserve"> his </w:t>
      </w:r>
      <w:r w:rsidR="008011E6" w:rsidRPr="00302A57">
        <w:rPr>
          <w:noProof/>
        </w:rPr>
        <w:t>view</w:t>
      </w:r>
      <w:r w:rsidR="00302A57">
        <w:rPr>
          <w:noProof/>
        </w:rPr>
        <w:t>,</w:t>
      </w:r>
      <w:r w:rsidR="008011E6">
        <w:t xml:space="preserve"> the body is at the center of being the object and the subject at the same time. </w:t>
      </w:r>
      <w:r w:rsidR="00826B92">
        <w:t>His</w:t>
      </w:r>
      <w:r w:rsidR="008011E6">
        <w:t xml:space="preserve"> proof of existence is that the body is a symbol that one exists and it also brings the idea of </w:t>
      </w:r>
      <w:r w:rsidR="008011E6" w:rsidRPr="00C71D71">
        <w:rPr>
          <w:noProof/>
        </w:rPr>
        <w:t>existence</w:t>
      </w:r>
      <w:r w:rsidR="008011E6">
        <w:t xml:space="preserve"> </w:t>
      </w:r>
      <w:r w:rsidR="00B1724E">
        <w:t>in</w:t>
      </w:r>
      <w:r w:rsidR="008011E6">
        <w:t xml:space="preserve"> actuality; implying it is both the object and the subject.</w:t>
      </w:r>
    </w:p>
    <w:p w:rsidR="00BC6312" w:rsidRDefault="00BC6312" w:rsidP="00BC6312">
      <w:pPr>
        <w:spacing w:line="480" w:lineRule="auto"/>
        <w:ind w:firstLine="720"/>
      </w:pPr>
    </w:p>
    <w:p w:rsidR="00BC6312" w:rsidRDefault="00BC6312" w:rsidP="00BC6312">
      <w:pPr>
        <w:spacing w:line="480" w:lineRule="auto"/>
        <w:ind w:firstLine="720"/>
      </w:pPr>
    </w:p>
    <w:p w:rsidR="00B1724E" w:rsidRDefault="00CA0654" w:rsidP="00BC6312">
      <w:pPr>
        <w:spacing w:line="480" w:lineRule="auto"/>
        <w:ind w:firstLine="720"/>
      </w:pPr>
      <w:r>
        <w:lastRenderedPageBreak/>
        <w:t>The</w:t>
      </w:r>
      <w:r w:rsidR="008011E6">
        <w:t xml:space="preserve"> story of Joe Bonham </w:t>
      </w:r>
      <w:r>
        <w:t xml:space="preserve">in </w:t>
      </w:r>
      <w:r>
        <w:rPr>
          <w:i/>
        </w:rPr>
        <w:t>Johnny Got His Gun</w:t>
      </w:r>
      <w:r w:rsidR="008011E6">
        <w:t xml:space="preserve"> </w:t>
      </w:r>
      <w:r>
        <w:t xml:space="preserve">is a novel that brings </w:t>
      </w:r>
      <w:r w:rsidR="006A4048">
        <w:t>out</w:t>
      </w:r>
      <w:r>
        <w:t xml:space="preserve"> the t</w:t>
      </w:r>
      <w:r w:rsidR="00302A57">
        <w:t>heme of existence. Joe Bonham is a</w:t>
      </w:r>
      <w:r>
        <w:t xml:space="preserve"> World War I soldier who was injured by an artillery strike. </w:t>
      </w:r>
      <w:r w:rsidR="00B1724E">
        <w:t>As</w:t>
      </w:r>
      <w:r>
        <w:t xml:space="preserve"> a result, he lost all his four limbs and the ability to hear, see or talk. </w:t>
      </w:r>
      <w:r w:rsidR="00826B92">
        <w:t>The</w:t>
      </w:r>
      <w:r>
        <w:t xml:space="preserve"> only way </w:t>
      </w:r>
      <w:r w:rsidRPr="00C71D71">
        <w:rPr>
          <w:noProof/>
        </w:rPr>
        <w:t>he</w:t>
      </w:r>
      <w:r>
        <w:t xml:space="preserve"> could communicate was </w:t>
      </w:r>
      <w:r w:rsidR="00826B92">
        <w:t xml:space="preserve">through Morse code. Trapped I his body, he tried to request that they display his on glass walls as an anti-war campaign. </w:t>
      </w:r>
      <w:r w:rsidR="00826B92" w:rsidRPr="00C71D71">
        <w:rPr>
          <w:noProof/>
        </w:rPr>
        <w:t>When his request was not granted</w:t>
      </w:r>
      <w:r w:rsidR="00C71D71" w:rsidRPr="00C71D71">
        <w:rPr>
          <w:noProof/>
        </w:rPr>
        <w:t>,</w:t>
      </w:r>
      <w:r w:rsidR="00826B92" w:rsidRPr="00C71D71">
        <w:rPr>
          <w:noProof/>
        </w:rPr>
        <w:t xml:space="preserve"> he pleaded with the army to kill him and was denied yet again.</w:t>
      </w:r>
      <w:r w:rsidR="00B1724E" w:rsidRPr="00B1724E">
        <w:t xml:space="preserve"> </w:t>
      </w:r>
    </w:p>
    <w:p w:rsidR="008011E6" w:rsidRDefault="00B1724E" w:rsidP="00BC6312">
      <w:pPr>
        <w:spacing w:line="480" w:lineRule="auto"/>
        <w:ind w:firstLine="720"/>
      </w:pPr>
      <w:r>
        <w:t xml:space="preserve">Descartes’s approach to existence is the most appropriate approach that will prove that Joe exists. In this methodology, there </w:t>
      </w:r>
      <w:r w:rsidRPr="00C71D71">
        <w:rPr>
          <w:noProof/>
        </w:rPr>
        <w:t>exist</w:t>
      </w:r>
      <w:r w:rsidR="00C71D71" w:rsidRPr="00C71D71">
        <w:rPr>
          <w:noProof/>
        </w:rPr>
        <w:t>s</w:t>
      </w:r>
      <w:r>
        <w:t xml:space="preserve"> a </w:t>
      </w:r>
      <w:r w:rsidR="00CD27F3">
        <w:t>Cartesian</w:t>
      </w:r>
      <w:r>
        <w:t xml:space="preserve"> dualism of the body and the mind. </w:t>
      </w:r>
      <w:r w:rsidR="00CD27F3">
        <w:t xml:space="preserve">Everybody </w:t>
      </w:r>
      <w:r w:rsidR="00CD27F3" w:rsidRPr="00C71D71">
        <w:rPr>
          <w:noProof/>
        </w:rPr>
        <w:t>exist</w:t>
      </w:r>
      <w:r w:rsidR="00C71D71">
        <w:rPr>
          <w:noProof/>
        </w:rPr>
        <w:t>s</w:t>
      </w:r>
      <w:r w:rsidR="00CD27F3">
        <w:t xml:space="preserve"> as the body which is a vessel that harbors the </w:t>
      </w:r>
      <w:r w:rsidR="00CD27F3" w:rsidRPr="00C71D71">
        <w:rPr>
          <w:noProof/>
        </w:rPr>
        <w:t>mind</w:t>
      </w:r>
      <w:r w:rsidR="00CD27F3">
        <w:t xml:space="preserve">. </w:t>
      </w:r>
      <w:r w:rsidR="00964D5A">
        <w:t>Proof</w:t>
      </w:r>
      <w:r w:rsidR="00CD27F3">
        <w:t xml:space="preserve"> for </w:t>
      </w:r>
      <w:r w:rsidR="00964D5A">
        <w:t>existence</w:t>
      </w:r>
      <w:r w:rsidR="00CD27F3">
        <w:t xml:space="preserve"> is an idea </w:t>
      </w:r>
      <w:r w:rsidR="00964D5A">
        <w:t>conceived</w:t>
      </w:r>
      <w:r w:rsidR="00CD27F3">
        <w:t xml:space="preserve"> by the </w:t>
      </w:r>
      <w:r w:rsidR="00CD27F3" w:rsidRPr="00C71D71">
        <w:rPr>
          <w:noProof/>
        </w:rPr>
        <w:t>mind</w:t>
      </w:r>
      <w:r w:rsidR="00CD27F3">
        <w:t xml:space="preserve"> and not the body. </w:t>
      </w:r>
      <w:r w:rsidR="00964D5A">
        <w:t>For</w:t>
      </w:r>
      <w:r w:rsidR="00CD27F3">
        <w:t xml:space="preserve"> this reason, Descartes stated that </w:t>
      </w:r>
      <w:r w:rsidR="006A4048">
        <w:t>“I</w:t>
      </w:r>
      <w:r w:rsidR="00964D5A">
        <w:t xml:space="preserve"> think</w:t>
      </w:r>
      <w:r w:rsidR="00C71D71">
        <w:t>,</w:t>
      </w:r>
      <w:r w:rsidR="00964D5A">
        <w:t xml:space="preserve"> </w:t>
      </w:r>
      <w:r w:rsidR="00964D5A" w:rsidRPr="00C71D71">
        <w:rPr>
          <w:noProof/>
        </w:rPr>
        <w:t>therefore</w:t>
      </w:r>
      <w:r w:rsidR="00964D5A">
        <w:t xml:space="preserve">, I exist” to prove that if the mind of an individual </w:t>
      </w:r>
      <w:r w:rsidR="00964D5A" w:rsidRPr="00C71D71">
        <w:rPr>
          <w:noProof/>
        </w:rPr>
        <w:t>tell</w:t>
      </w:r>
      <w:r w:rsidR="00C71D71">
        <w:rPr>
          <w:noProof/>
        </w:rPr>
        <w:t>s</w:t>
      </w:r>
      <w:r w:rsidR="00964D5A">
        <w:t xml:space="preserve"> his consciousness that he </w:t>
      </w:r>
      <w:r w:rsidR="00964D5A" w:rsidRPr="00C71D71">
        <w:rPr>
          <w:noProof/>
        </w:rPr>
        <w:t>exist</w:t>
      </w:r>
      <w:r w:rsidR="00C71D71">
        <w:rPr>
          <w:noProof/>
        </w:rPr>
        <w:t>s</w:t>
      </w:r>
      <w:r w:rsidR="00964D5A">
        <w:t xml:space="preserve">, this is enough proof of existence unless the </w:t>
      </w:r>
      <w:r w:rsidR="00964D5A" w:rsidRPr="00C71D71">
        <w:rPr>
          <w:noProof/>
        </w:rPr>
        <w:t>mind</w:t>
      </w:r>
      <w:r w:rsidR="00964D5A">
        <w:t xml:space="preserve"> can prove otherwise</w:t>
      </w:r>
      <w:r w:rsidR="00D97579">
        <w:t xml:space="preserve"> (</w:t>
      </w:r>
      <w:r w:rsidR="00D97579">
        <w:rPr>
          <w:color w:val="222222"/>
        </w:rPr>
        <w:t>Williams 27)</w:t>
      </w:r>
      <w:r w:rsidR="00964D5A">
        <w:t xml:space="preserve">. </w:t>
      </w:r>
      <w:r w:rsidR="006A4048">
        <w:t>This</w:t>
      </w:r>
      <w:r w:rsidR="00964D5A">
        <w:t xml:space="preserve"> approach provides the necessary tools that prove Joe exists. </w:t>
      </w:r>
      <w:r w:rsidR="006A4048">
        <w:t>His</w:t>
      </w:r>
      <w:r w:rsidR="00964D5A">
        <w:t xml:space="preserve"> memory takes him back to the days before the war took everything that he had. </w:t>
      </w:r>
      <w:r w:rsidR="006A4048">
        <w:t>He</w:t>
      </w:r>
      <w:r w:rsidR="00964D5A">
        <w:t xml:space="preserve"> thinks of his girlfriend and the good life that he used to live. Joe tries to show that his existence can be </w:t>
      </w:r>
      <w:r w:rsidR="00964D5A" w:rsidRPr="00C71D71">
        <w:rPr>
          <w:noProof/>
        </w:rPr>
        <w:t>a good</w:t>
      </w:r>
      <w:r w:rsidR="00964D5A">
        <w:t xml:space="preserve"> symbol to showcase the devastating losses of war. </w:t>
      </w:r>
      <w:r w:rsidR="006A4048" w:rsidRPr="00C71D71">
        <w:rPr>
          <w:noProof/>
        </w:rPr>
        <w:t>This</w:t>
      </w:r>
      <w:r w:rsidR="00964D5A">
        <w:t xml:space="preserve"> </w:t>
      </w:r>
      <w:r w:rsidR="00C71D71">
        <w:t xml:space="preserve">act </w:t>
      </w:r>
      <w:r w:rsidR="00964D5A" w:rsidRPr="00C71D71">
        <w:rPr>
          <w:noProof/>
        </w:rPr>
        <w:t>shows</w:t>
      </w:r>
      <w:r w:rsidR="00964D5A">
        <w:t xml:space="preserve"> that he has a conviction that he exist buts he </w:t>
      </w:r>
      <w:r w:rsidR="00964D5A" w:rsidRPr="00C71D71">
        <w:rPr>
          <w:noProof/>
        </w:rPr>
        <w:t>is restrained</w:t>
      </w:r>
      <w:r w:rsidR="00964D5A">
        <w:t xml:space="preserve"> </w:t>
      </w:r>
      <w:r w:rsidR="00964D5A" w:rsidRPr="00C71D71">
        <w:rPr>
          <w:noProof/>
        </w:rPr>
        <w:t>f</w:t>
      </w:r>
      <w:r w:rsidR="00C71D71">
        <w:rPr>
          <w:noProof/>
        </w:rPr>
        <w:t>ro</w:t>
      </w:r>
      <w:r w:rsidR="00964D5A" w:rsidRPr="00C71D71">
        <w:rPr>
          <w:noProof/>
        </w:rPr>
        <w:t>m</w:t>
      </w:r>
      <w:r w:rsidR="00964D5A">
        <w:t xml:space="preserve"> speaking his mind. Also, Descartes model proves the idea that the body is the vessel that </w:t>
      </w:r>
      <w:r w:rsidR="00103BC7" w:rsidRPr="00C71D71">
        <w:rPr>
          <w:noProof/>
        </w:rPr>
        <w:t>coexist</w:t>
      </w:r>
      <w:r w:rsidR="00C71D71">
        <w:rPr>
          <w:noProof/>
        </w:rPr>
        <w:t>s</w:t>
      </w:r>
      <w:r w:rsidR="00103BC7">
        <w:t xml:space="preserve"> with the </w:t>
      </w:r>
      <w:r w:rsidR="00103BC7" w:rsidRPr="00C71D71">
        <w:rPr>
          <w:noProof/>
        </w:rPr>
        <w:t>mind</w:t>
      </w:r>
      <w:r w:rsidR="00C71D71">
        <w:rPr>
          <w:noProof/>
        </w:rPr>
        <w:t>;</w:t>
      </w:r>
      <w:r w:rsidR="00103BC7" w:rsidRPr="00C71D71">
        <w:rPr>
          <w:noProof/>
        </w:rPr>
        <w:t xml:space="preserve"> evident</w:t>
      </w:r>
      <w:r w:rsidR="00103BC7">
        <w:t xml:space="preserve"> because the </w:t>
      </w:r>
      <w:r w:rsidR="00103BC7" w:rsidRPr="00C71D71">
        <w:rPr>
          <w:noProof/>
        </w:rPr>
        <w:t>disabled</w:t>
      </w:r>
      <w:r w:rsidR="00103BC7">
        <w:t xml:space="preserve"> body of Joe </w:t>
      </w:r>
      <w:r w:rsidR="006A4048">
        <w:t>suppresses</w:t>
      </w:r>
      <w:r w:rsidR="00103BC7">
        <w:t xml:space="preserve"> the </w:t>
      </w:r>
      <w:r w:rsidR="00103BC7" w:rsidRPr="00C71D71">
        <w:rPr>
          <w:noProof/>
        </w:rPr>
        <w:t>mind</w:t>
      </w:r>
      <w:r w:rsidR="00103BC7">
        <w:t xml:space="preserve"> from expressing itself.</w:t>
      </w:r>
    </w:p>
    <w:p w:rsidR="009B71EA" w:rsidRDefault="00826B92" w:rsidP="009B71EA">
      <w:pPr>
        <w:spacing w:line="480" w:lineRule="auto"/>
      </w:pPr>
      <w:r>
        <w:t xml:space="preserve"> </w:t>
      </w:r>
      <w:r w:rsidR="00BC6312">
        <w:tab/>
      </w:r>
      <w:r>
        <w:t>Application of Merleau-Ponty’s philosophy in this context reveals the element of the body as</w:t>
      </w:r>
      <w:r w:rsidR="00C71D71">
        <w:t xml:space="preserve"> a</w:t>
      </w:r>
      <w:r>
        <w:t xml:space="preserve"> </w:t>
      </w:r>
      <w:r w:rsidRPr="00C71D71">
        <w:rPr>
          <w:noProof/>
        </w:rPr>
        <w:t>symbol</w:t>
      </w:r>
      <w:r>
        <w:t xml:space="preserve"> of existence </w:t>
      </w:r>
      <w:r w:rsidR="001D0709">
        <w:t xml:space="preserve">because his limbless body was there to </w:t>
      </w:r>
      <w:r w:rsidR="001D0709" w:rsidRPr="00C71D71">
        <w:rPr>
          <w:noProof/>
        </w:rPr>
        <w:t>be seen</w:t>
      </w:r>
      <w:r w:rsidR="001D0709">
        <w:t>. But</w:t>
      </w:r>
      <w:r>
        <w:t xml:space="preserve"> </w:t>
      </w:r>
      <w:r w:rsidR="001D0709">
        <w:t xml:space="preserve">this concept </w:t>
      </w:r>
      <w:r>
        <w:t xml:space="preserve">fails to bring out the idea of </w:t>
      </w:r>
      <w:r w:rsidRPr="00302A57">
        <w:rPr>
          <w:noProof/>
        </w:rPr>
        <w:t>existence</w:t>
      </w:r>
      <w:r>
        <w:t xml:space="preserve"> </w:t>
      </w:r>
      <w:r w:rsidR="00B1724E">
        <w:t>in</w:t>
      </w:r>
      <w:r>
        <w:t xml:space="preserve"> </w:t>
      </w:r>
      <w:r w:rsidR="001D0709">
        <w:t xml:space="preserve">actuality given that he was unable to interact with the people around him. This </w:t>
      </w:r>
      <w:r w:rsidR="001D0709" w:rsidRPr="00302A57">
        <w:rPr>
          <w:noProof/>
        </w:rPr>
        <w:t>concept</w:t>
      </w:r>
      <w:r w:rsidR="001D0709">
        <w:t xml:space="preserve"> only describes to as that Joe was </w:t>
      </w:r>
      <w:r w:rsidR="001D0709" w:rsidRPr="00302A57">
        <w:rPr>
          <w:noProof/>
        </w:rPr>
        <w:t>only</w:t>
      </w:r>
      <w:r w:rsidR="001D0709">
        <w:t xml:space="preserve"> an object. From the </w:t>
      </w:r>
      <w:r w:rsidR="001D0709" w:rsidRPr="00C71D71">
        <w:rPr>
          <w:noProof/>
        </w:rPr>
        <w:t>novel</w:t>
      </w:r>
      <w:r w:rsidR="00C71D71">
        <w:rPr>
          <w:noProof/>
        </w:rPr>
        <w:t>,</w:t>
      </w:r>
      <w:r w:rsidR="001D0709">
        <w:t xml:space="preserve"> he intended to use his body as an object that symbolizes the negative side of the war. Joe’s existence could </w:t>
      </w:r>
      <w:r w:rsidR="001D0709" w:rsidRPr="00302A57">
        <w:rPr>
          <w:noProof/>
        </w:rPr>
        <w:t>only</w:t>
      </w:r>
      <w:r w:rsidR="001D0709">
        <w:t xml:space="preserve"> </w:t>
      </w:r>
      <w:r w:rsidR="001D0709" w:rsidRPr="00C71D71">
        <w:rPr>
          <w:noProof/>
        </w:rPr>
        <w:t>be proved</w:t>
      </w:r>
      <w:r w:rsidR="001D0709">
        <w:t xml:space="preserve"> by the fact that it </w:t>
      </w:r>
      <w:r w:rsidR="001D0709" w:rsidRPr="00302A57">
        <w:rPr>
          <w:noProof/>
        </w:rPr>
        <w:t>symbolized</w:t>
      </w:r>
      <w:r w:rsidR="001D0709">
        <w:t xml:space="preserve"> </w:t>
      </w:r>
      <w:r w:rsidR="001D0709" w:rsidRPr="00302A57">
        <w:rPr>
          <w:noProof/>
        </w:rPr>
        <w:t>existence</w:t>
      </w:r>
      <w:r w:rsidR="001D0709">
        <w:t xml:space="preserve">. </w:t>
      </w:r>
      <w:r w:rsidR="00B1724E">
        <w:t>The</w:t>
      </w:r>
      <w:r w:rsidR="001D0709">
        <w:t xml:space="preserve"> idea of being a subject is not brought out. </w:t>
      </w:r>
      <w:r w:rsidR="00B1724E">
        <w:t>For</w:t>
      </w:r>
      <w:r w:rsidR="001D0709">
        <w:t xml:space="preserve"> Joe to be a </w:t>
      </w:r>
      <w:r w:rsidR="001D0709" w:rsidRPr="00C71D71">
        <w:rPr>
          <w:noProof/>
        </w:rPr>
        <w:t>subject</w:t>
      </w:r>
      <w:r w:rsidR="00C71D71">
        <w:rPr>
          <w:noProof/>
        </w:rPr>
        <w:t>,</w:t>
      </w:r>
      <w:r w:rsidR="001D0709">
        <w:t xml:space="preserve"> he </w:t>
      </w:r>
      <w:r w:rsidR="00B1724E">
        <w:t xml:space="preserve">must bring out the </w:t>
      </w:r>
      <w:r w:rsidR="00B1724E" w:rsidRPr="00302A57">
        <w:rPr>
          <w:noProof/>
        </w:rPr>
        <w:t>idea</w:t>
      </w:r>
      <w:r w:rsidR="00B1724E">
        <w:t xml:space="preserve"> of </w:t>
      </w:r>
      <w:r w:rsidR="00B1724E" w:rsidRPr="00302A57">
        <w:rPr>
          <w:noProof/>
        </w:rPr>
        <w:t>existence</w:t>
      </w:r>
      <w:r w:rsidR="00B1724E">
        <w:t xml:space="preserve"> which he does not because he cannot </w:t>
      </w:r>
      <w:r w:rsidR="00CD27F3">
        <w:t>interact with the world</w:t>
      </w:r>
      <w:r w:rsidR="00B66CFB">
        <w:t xml:space="preserve"> (</w:t>
      </w:r>
      <w:r w:rsidR="00B66CFB">
        <w:rPr>
          <w:color w:val="222222"/>
        </w:rPr>
        <w:t>Merleau-Ponty</w:t>
      </w:r>
      <w:r w:rsidR="00D97579">
        <w:rPr>
          <w:color w:val="222222"/>
        </w:rPr>
        <w:t xml:space="preserve"> 35</w:t>
      </w:r>
      <w:r w:rsidR="00B66CFB">
        <w:rPr>
          <w:color w:val="222222"/>
        </w:rPr>
        <w:t>)</w:t>
      </w:r>
      <w:r w:rsidR="00B1724E">
        <w:t>. In</w:t>
      </w:r>
      <w:r w:rsidR="001D0709">
        <w:t xml:space="preserve"> Merleau-Ponty’s approach to </w:t>
      </w:r>
      <w:r w:rsidR="001D0709" w:rsidRPr="00302A57">
        <w:rPr>
          <w:noProof/>
        </w:rPr>
        <w:t>existence</w:t>
      </w:r>
      <w:r w:rsidR="001D0709">
        <w:t>, it can only occur if it both an object and a subject</w:t>
      </w:r>
      <w:r w:rsidR="00B1724E">
        <w:t xml:space="preserve"> aspect of </w:t>
      </w:r>
      <w:r w:rsidR="00B1724E" w:rsidRPr="00302A57">
        <w:rPr>
          <w:noProof/>
        </w:rPr>
        <w:t>existence</w:t>
      </w:r>
      <w:r w:rsidR="00B1724E">
        <w:t xml:space="preserve"> </w:t>
      </w:r>
      <w:r w:rsidR="00B1724E" w:rsidRPr="00C71D71">
        <w:rPr>
          <w:noProof/>
        </w:rPr>
        <w:t>exist</w:t>
      </w:r>
      <w:r w:rsidR="00C71D71">
        <w:rPr>
          <w:noProof/>
        </w:rPr>
        <w:t>s</w:t>
      </w:r>
      <w:r w:rsidR="00B1724E">
        <w:t xml:space="preserve"> at the same time. </w:t>
      </w:r>
      <w:r w:rsidR="006A4048">
        <w:t>According</w:t>
      </w:r>
      <w:r w:rsidR="00B1724E">
        <w:t xml:space="preserve"> to the intersubjectivity approach as explained by Merleau-Ponty, Joe is non-existing which is not true. Joe is alive</w:t>
      </w:r>
      <w:r w:rsidR="00C71D71">
        <w:rPr>
          <w:noProof/>
        </w:rPr>
        <w:t>;</w:t>
      </w:r>
      <w:r w:rsidR="00B1724E" w:rsidRPr="00C71D71">
        <w:rPr>
          <w:noProof/>
        </w:rPr>
        <w:t xml:space="preserve"> the</w:t>
      </w:r>
      <w:r w:rsidR="00CD27F3">
        <w:t xml:space="preserve"> fact that he cannot interact with</w:t>
      </w:r>
      <w:r w:rsidR="00C71D71">
        <w:t xml:space="preserve"> the</w:t>
      </w:r>
      <w:r w:rsidR="00CD27F3">
        <w:t xml:space="preserve"> </w:t>
      </w:r>
      <w:r w:rsidR="00CD27F3" w:rsidRPr="00C71D71">
        <w:rPr>
          <w:noProof/>
        </w:rPr>
        <w:t>world</w:t>
      </w:r>
      <w:r w:rsidR="00B1724E">
        <w:t xml:space="preserve"> should not rule him out of </w:t>
      </w:r>
      <w:r w:rsidR="006A4048">
        <w:t>existence</w:t>
      </w:r>
      <w:r w:rsidR="00B1724E">
        <w:t>.</w:t>
      </w:r>
      <w:r w:rsidR="009B71EA" w:rsidRPr="009B71EA">
        <w:t xml:space="preserve"> </w:t>
      </w:r>
      <w:r w:rsidR="009B71EA">
        <w:t>Furthermore, Merleau-Ponty entertains the concept of the natural world. As such, the view of the world is offered to individuals like Joe as a social world and is not the original position. For instance, when humans look at tool as a tool and an artifact in a similar manner, the reason behind the view is not only that we are not the original inventors or makers of the tools but also the fact that the tool was referenced specifically to human bein</w:t>
      </w:r>
      <w:bookmarkStart w:id="0" w:name="_GoBack"/>
      <w:bookmarkEnd w:id="0"/>
      <w:r w:rsidR="009B71EA">
        <w:t xml:space="preserve">gs. </w:t>
      </w:r>
    </w:p>
    <w:p w:rsidR="00826B92" w:rsidRDefault="00826B92" w:rsidP="00BC6312">
      <w:pPr>
        <w:spacing w:line="480" w:lineRule="auto"/>
      </w:pPr>
    </w:p>
    <w:p w:rsidR="00B66CFB" w:rsidRDefault="00B66CFB" w:rsidP="00BC6312">
      <w:pPr>
        <w:spacing w:line="480" w:lineRule="auto"/>
      </w:pPr>
      <w:r>
        <w:br w:type="page"/>
      </w:r>
    </w:p>
    <w:p w:rsidR="00B66CFB" w:rsidRDefault="00B66CFB" w:rsidP="00BC6312">
      <w:pPr>
        <w:spacing w:line="480" w:lineRule="auto"/>
        <w:jc w:val="center"/>
      </w:pPr>
      <w:r>
        <w:t>Work Cited</w:t>
      </w:r>
    </w:p>
    <w:p w:rsidR="00B66CFB" w:rsidRDefault="00B66CFB" w:rsidP="00BC6312">
      <w:pPr>
        <w:spacing w:line="480" w:lineRule="auto"/>
        <w:ind w:left="720" w:hanging="720"/>
        <w:rPr>
          <w:color w:val="222222"/>
        </w:rPr>
      </w:pPr>
      <w:r>
        <w:rPr>
          <w:color w:val="222222"/>
        </w:rPr>
        <w:t xml:space="preserve">Merleau-Ponty, Maurice. "Phenomenology of Perception." </w:t>
      </w:r>
      <w:r>
        <w:rPr>
          <w:i/>
          <w:iCs/>
          <w:color w:val="222222"/>
        </w:rPr>
        <w:t>Central Works of Philosophy V4: Twentieth Century: Moore to Popper</w:t>
      </w:r>
      <w:r>
        <w:rPr>
          <w:color w:val="222222"/>
        </w:rPr>
        <w:t xml:space="preserve"> 4 (2015): 177.</w:t>
      </w:r>
    </w:p>
    <w:p w:rsidR="00302A57" w:rsidRDefault="00B66CFB" w:rsidP="00BC6312">
      <w:pPr>
        <w:spacing w:line="480" w:lineRule="auto"/>
        <w:ind w:left="720" w:hanging="720"/>
      </w:pPr>
      <w:r>
        <w:rPr>
          <w:color w:val="222222"/>
        </w:rPr>
        <w:t xml:space="preserve">Williams, Bernard. </w:t>
      </w:r>
      <w:r>
        <w:rPr>
          <w:i/>
          <w:iCs/>
          <w:color w:val="222222"/>
        </w:rPr>
        <w:t>Descartes: The project of pure enquiry</w:t>
      </w:r>
      <w:r>
        <w:rPr>
          <w:color w:val="222222"/>
        </w:rPr>
        <w:t>. Routledge, 2014.</w:t>
      </w:r>
    </w:p>
    <w:sectPr w:rsidR="00302A5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9AD" w:rsidRDefault="008729AD" w:rsidP="006A4048">
      <w:pPr>
        <w:spacing w:after="0" w:line="240" w:lineRule="auto"/>
      </w:pPr>
      <w:r>
        <w:separator/>
      </w:r>
    </w:p>
  </w:endnote>
  <w:endnote w:type="continuationSeparator" w:id="0">
    <w:p w:rsidR="008729AD" w:rsidRDefault="008729AD" w:rsidP="006A4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782" w:rsidRDefault="008C27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782" w:rsidRDefault="008C27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782" w:rsidRDefault="008C27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9AD" w:rsidRDefault="008729AD" w:rsidP="006A4048">
      <w:pPr>
        <w:spacing w:after="0" w:line="240" w:lineRule="auto"/>
      </w:pPr>
      <w:r>
        <w:separator/>
      </w:r>
    </w:p>
  </w:footnote>
  <w:footnote w:type="continuationSeparator" w:id="0">
    <w:p w:rsidR="008729AD" w:rsidRDefault="008729AD" w:rsidP="006A40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782" w:rsidRDefault="008C27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048" w:rsidRDefault="006A4048">
    <w:pPr>
      <w:pStyle w:val="Header"/>
      <w:jc w:val="right"/>
    </w:pPr>
    <w:r>
      <w:t xml:space="preserve">Surname </w:t>
    </w:r>
    <w:sdt>
      <w:sdtPr>
        <w:id w:val="-1694065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29AD">
          <w:rPr>
            <w:noProof/>
          </w:rPr>
          <w:t>1</w:t>
        </w:r>
        <w:r>
          <w:rPr>
            <w:noProof/>
          </w:rPr>
          <w:fldChar w:fldCharType="end"/>
        </w:r>
      </w:sdtContent>
    </w:sdt>
  </w:p>
  <w:p w:rsidR="006A4048" w:rsidRDefault="006A40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782" w:rsidRDefault="008C27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yMzc0NTE3NzcyNTRQ0lEKTi0uzszPAykwqgUAc/XxCSwAAAA="/>
  </w:docVars>
  <w:rsids>
    <w:rsidRoot w:val="00D74018"/>
    <w:rsid w:val="00103BC7"/>
    <w:rsid w:val="001D0709"/>
    <w:rsid w:val="00200F35"/>
    <w:rsid w:val="00302A57"/>
    <w:rsid w:val="00305650"/>
    <w:rsid w:val="0035108F"/>
    <w:rsid w:val="00353293"/>
    <w:rsid w:val="00375B2B"/>
    <w:rsid w:val="004A1E9D"/>
    <w:rsid w:val="006A4048"/>
    <w:rsid w:val="008011E6"/>
    <w:rsid w:val="00822DD8"/>
    <w:rsid w:val="00826B92"/>
    <w:rsid w:val="008729AD"/>
    <w:rsid w:val="008C2782"/>
    <w:rsid w:val="008F1FC7"/>
    <w:rsid w:val="00952459"/>
    <w:rsid w:val="00964D5A"/>
    <w:rsid w:val="009B71EA"/>
    <w:rsid w:val="00B1724E"/>
    <w:rsid w:val="00B66CFB"/>
    <w:rsid w:val="00B97369"/>
    <w:rsid w:val="00BA3ACC"/>
    <w:rsid w:val="00BC6312"/>
    <w:rsid w:val="00C06E1E"/>
    <w:rsid w:val="00C71D71"/>
    <w:rsid w:val="00CA0654"/>
    <w:rsid w:val="00CD27F3"/>
    <w:rsid w:val="00D14B7E"/>
    <w:rsid w:val="00D74018"/>
    <w:rsid w:val="00D97579"/>
    <w:rsid w:val="00EC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6A4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48"/>
    <w:rPr>
      <w:rFonts w:ascii="Times New Roman" w:hAnsi="Times New Roman"/>
      <w:sz w:val="24"/>
    </w:rPr>
  </w:style>
  <w:style w:type="paragraph" w:styleId="Footer">
    <w:name w:val="footer"/>
    <w:basedOn w:val="Normal"/>
    <w:link w:val="FooterChar"/>
    <w:uiPriority w:val="99"/>
    <w:unhideWhenUsed/>
    <w:rsid w:val="006A4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48"/>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6A4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48"/>
    <w:rPr>
      <w:rFonts w:ascii="Times New Roman" w:hAnsi="Times New Roman"/>
      <w:sz w:val="24"/>
    </w:rPr>
  </w:style>
  <w:style w:type="paragraph" w:styleId="Footer">
    <w:name w:val="footer"/>
    <w:basedOn w:val="Normal"/>
    <w:link w:val="FooterChar"/>
    <w:uiPriority w:val="99"/>
    <w:unhideWhenUsed/>
    <w:rsid w:val="006A4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4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2017-12-09T16:59:00Z</dcterms:created>
  <dcterms:modified xsi:type="dcterms:W3CDTF">2017-12-09T16:59:00Z</dcterms:modified>
</cp:coreProperties>
</file>